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05" w:lineRule="atLeas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2021年度</w:t>
      </w:r>
      <w:r>
        <w:rPr>
          <w:rFonts w:hint="eastAsia" w:ascii="仿宋" w:hAnsi="仿宋" w:eastAsia="仿宋"/>
          <w:b/>
          <w:sz w:val="30"/>
          <w:szCs w:val="30"/>
        </w:rPr>
        <w:t>双创典型示范企业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申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报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  <w:lang w:eastAsia="zh-CN"/>
        </w:rPr>
        <w:t>表</w:t>
      </w:r>
    </w:p>
    <w:tbl>
      <w:tblPr>
        <w:tblStyle w:val="3"/>
        <w:tblpPr w:leftFromText="180" w:rightFromText="180" w:vertAnchor="text" w:horzAnchor="page" w:tblpX="1112" w:tblpY="342"/>
        <w:tblOverlap w:val="never"/>
        <w:tblW w:w="96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22"/>
        <w:gridCol w:w="3138"/>
        <w:gridCol w:w="1590"/>
        <w:gridCol w:w="2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企业全称</w:t>
            </w:r>
          </w:p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QQ/邮箱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年纯利润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年纳税额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推荐单位或个人</w:t>
            </w:r>
          </w:p>
        </w:tc>
        <w:tc>
          <w:tcPr>
            <w:tcW w:w="73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960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企业介绍(1000字左右) ，可另附材料一份。提交资料的同时请附营业执照扫描件、企业LOGO（AI或者PDF格式）。</w:t>
            </w:r>
          </w:p>
          <w:p>
            <w:pPr>
              <w:pStyle w:val="2"/>
              <w:widowControl/>
              <w:spacing w:beforeAutospacing="0" w:afterAutospacing="0" w:line="40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960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0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备注：如果单纯的文字和数据表达难以完整呈现企业的创新成果，企业可采用其他方式提交相关资料，如PPT、宣传片等。</w:t>
            </w: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的企业须准备营业执照、法人身份证以及所获荣誉的复印件。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EA"/>
    <w:rsid w:val="006F4F0A"/>
    <w:rsid w:val="00B169A5"/>
    <w:rsid w:val="00C34AEA"/>
    <w:rsid w:val="048D3FF7"/>
    <w:rsid w:val="07D25EC0"/>
    <w:rsid w:val="1D9D658D"/>
    <w:rsid w:val="28B93123"/>
    <w:rsid w:val="31774E08"/>
    <w:rsid w:val="3D5C65D6"/>
    <w:rsid w:val="57C72635"/>
    <w:rsid w:val="583A7EAF"/>
    <w:rsid w:val="59D84C3F"/>
    <w:rsid w:val="65CD17EE"/>
    <w:rsid w:val="7EC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269</Characters>
  <Lines>2</Lines>
  <Paragraphs>1</Paragraphs>
  <TotalTime>22</TotalTime>
  <ScaleCrop>false</ScaleCrop>
  <LinksUpToDate>false</LinksUpToDate>
  <CharactersWithSpaces>315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2018-10-30T02:34:00Z</dcterms:created>
  <dc:creator>zgsc</dc:creator>
  <cp:lastModifiedBy>陆陆</cp:lastModifiedBy>
  <cp:lastPrinted>2020-12-03T01:04:00Z</cp:lastPrinted>
  <dcterms:modified xsi:type="dcterms:W3CDTF">2021-11-01T09:21:55Z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23D6946829A548849930B3C41A15EE6B</vt:lpwstr>
  </property>
</Properties>
</file>